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E87AB" w14:textId="6A6F1BE9" w:rsidR="00455E1A" w:rsidRPr="00D034D3" w:rsidRDefault="00D034D3" w:rsidP="00D034D3">
      <w:pPr>
        <w:pStyle w:val="1"/>
        <w:spacing w:after="120"/>
        <w:jc w:val="center"/>
        <w:rPr>
          <w:rFonts w:ascii="Segoe UI" w:hAnsi="Segoe UI" w:cs="Segoe UI"/>
          <w:color w:val="auto"/>
        </w:rPr>
      </w:pPr>
      <w:r w:rsidRPr="00D034D3">
        <w:rPr>
          <w:rFonts w:ascii="Segoe UI" w:eastAsia="Segoe UI" w:hAnsi="Segoe UI" w:cs="Segoe UI"/>
          <w:noProof/>
          <w:color w:val="auto"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438EBC2B" wp14:editId="39B30989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243840" cy="243840"/>
            <wp:effectExtent l="0" t="0" r="3810" b="381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149941861" name="תמונה 1" descr="קוֹבֶץ זֶה הוּנְגַּש עַל יְדֵי חברת אֵיְי טוּ זִי - סֶמֶל  הַנגישוּת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41861" name="תמונה 1" descr="קוֹבֶץ זֶה הוּנְגַּש עַל יְדֵי חברת אֵיְי טוּ זִי - סֶמֶל  הַנגישוּת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E1A" w:rsidRPr="00D034D3">
        <w:rPr>
          <w:rFonts w:ascii="Segoe UI" w:eastAsia="Segoe UI" w:hAnsi="Segoe UI" w:cs="Segoe UI"/>
          <w:color w:val="auto"/>
          <w:sz w:val="24"/>
          <w:szCs w:val="24"/>
          <w:rtl/>
        </w:rPr>
        <w:t>חדרי זום – חדרי בחינה וירטואליים לבחינות מקוונות</w:t>
      </w:r>
    </w:p>
    <w:p w14:paraId="0CC7985F" w14:textId="77777777" w:rsidR="00455E1A" w:rsidRDefault="00455E1A" w:rsidP="00D30403">
      <w:pPr>
        <w:spacing w:after="157"/>
        <w:ind w:left="-1" w:hanging="10"/>
      </w:pPr>
      <w:r>
        <w:rPr>
          <w:rFonts w:ascii="Segoe UI" w:eastAsia="Segoe UI" w:hAnsi="Segoe UI" w:cs="Segoe UI"/>
          <w:rtl/>
        </w:rPr>
        <w:t xml:space="preserve">שימו לב, יש להתחבר לחדר בו שובצתם על פי כיתת הבחינה המופיעה בלוח הבחינות שלכם במידע האישי. </w:t>
      </w:r>
    </w:p>
    <w:p w14:paraId="602D21B1" w14:textId="77777777" w:rsidR="00455E1A" w:rsidRDefault="00455E1A" w:rsidP="00D30403">
      <w:pPr>
        <w:spacing w:after="157"/>
        <w:ind w:left="-1" w:hanging="10"/>
      </w:pPr>
      <w:r>
        <w:rPr>
          <w:rFonts w:ascii="Segoe UI" w:eastAsia="Segoe UI" w:hAnsi="Segoe UI" w:cs="Segoe UI"/>
          <w:rtl/>
        </w:rPr>
        <w:t>ההתחברות תתבצע כחצי שעה לפני תחילת הבחינה, כדי לאפשר למשגיחים זיהוי ואימות הנבחנים לפני הבחינה.</w:t>
      </w:r>
    </w:p>
    <w:p w14:paraId="3E727172" w14:textId="68F63C94" w:rsidR="00455E1A" w:rsidRDefault="00455E1A" w:rsidP="00D30403">
      <w:pPr>
        <w:spacing w:after="162" w:line="257" w:lineRule="auto"/>
        <w:ind w:left="-12" w:right="-15" w:hanging="2"/>
      </w:pPr>
      <w:r>
        <w:rPr>
          <w:rFonts w:ascii="Segoe UI" w:eastAsia="Segoe UI" w:hAnsi="Segoe UI" w:cs="Segoe UI"/>
          <w:rtl/>
        </w:rPr>
        <w:t>לאחר ההתחברות לחדר המתאים, יש להמתין לאישור ואימות על ידי צוות המשגיחים, לשם כך יש לדאוג מראש לכניסה לחדר הזום בשמכם המלא ב</w:t>
      </w:r>
      <w:r>
        <w:rPr>
          <w:rFonts w:ascii="Segoe UI" w:eastAsia="Segoe UI" w:hAnsi="Segoe UI" w:cs="Segoe UI" w:hint="cs"/>
          <w:rtl/>
        </w:rPr>
        <w:t xml:space="preserve">אנגלית </w:t>
      </w:r>
      <w:r>
        <w:rPr>
          <w:rFonts w:ascii="Segoe UI" w:eastAsia="Segoe UI" w:hAnsi="Segoe UI" w:cs="Segoe UI"/>
          <w:rtl/>
        </w:rPr>
        <w:t xml:space="preserve">, כפי שאתם מופיעים במערכת במכללה. </w:t>
      </w:r>
    </w:p>
    <w:p w14:paraId="4776FCB4" w14:textId="77777777" w:rsidR="00455E1A" w:rsidRDefault="00455E1A" w:rsidP="00D30403">
      <w:pPr>
        <w:spacing w:after="157"/>
        <w:ind w:left="-1" w:hanging="10"/>
      </w:pPr>
      <w:r>
        <w:rPr>
          <w:rFonts w:ascii="Segoe UI" w:eastAsia="Segoe UI" w:hAnsi="Segoe UI" w:cs="Segoe UI"/>
          <w:rtl/>
        </w:rPr>
        <w:t xml:space="preserve">הגדרת השם תתאפשר בהתחברות הראשונית לזום או לאחר ההתחברות על ידי קליק ימני ולחיצה על </w:t>
      </w:r>
      <w:r>
        <w:rPr>
          <w:rFonts w:ascii="Segoe UI" w:eastAsia="Segoe UI" w:hAnsi="Segoe UI" w:cs="Segoe UI"/>
        </w:rPr>
        <w:t>Rename</w:t>
      </w:r>
      <w:r>
        <w:rPr>
          <w:rFonts w:ascii="Segoe UI" w:eastAsia="Segoe UI" w:hAnsi="Segoe UI" w:cs="Segoe UI"/>
          <w:rtl/>
        </w:rPr>
        <w:t xml:space="preserve">. </w:t>
      </w:r>
    </w:p>
    <w:p w14:paraId="3AC95A83" w14:textId="77777777" w:rsidR="00455E1A" w:rsidRDefault="00455E1A" w:rsidP="00D30403">
      <w:pPr>
        <w:spacing w:after="157"/>
        <w:ind w:left="-1" w:hanging="10"/>
      </w:pPr>
      <w:r>
        <w:rPr>
          <w:rFonts w:ascii="Segoe UI" w:eastAsia="Segoe UI" w:hAnsi="Segoe UI" w:cs="Segoe UI"/>
          <w:rtl/>
        </w:rPr>
        <w:t>עם תחילת הבחינה יש לדאוג להפעלת המצלמה ולכוונה לעברכם לכל אורך הבחינה, ללא שימוש בתמונות רקע.</w:t>
      </w:r>
    </w:p>
    <w:p w14:paraId="59A21440" w14:textId="77777777" w:rsidR="00455E1A" w:rsidRDefault="00455E1A" w:rsidP="00D30403">
      <w:pPr>
        <w:spacing w:after="157"/>
        <w:ind w:left="-1" w:hanging="10"/>
      </w:pPr>
      <w:r>
        <w:rPr>
          <w:rFonts w:ascii="Segoe UI" w:eastAsia="Segoe UI" w:hAnsi="Segoe UI" w:cs="Segoe UI"/>
          <w:rtl/>
        </w:rPr>
        <w:t xml:space="preserve">נבחן העובר על הוראות אלו, יועלה </w:t>
      </w:r>
      <w:r>
        <w:rPr>
          <w:rFonts w:ascii="Segoe UI" w:eastAsia="Segoe UI" w:hAnsi="Segoe UI" w:cs="Segoe UI" w:hint="cs"/>
          <w:rtl/>
        </w:rPr>
        <w:t>לוועד</w:t>
      </w:r>
      <w:r>
        <w:rPr>
          <w:rFonts w:ascii="Segoe UI" w:eastAsia="Segoe UI" w:hAnsi="Segoe UI" w:cs="Segoe UI" w:hint="eastAsia"/>
          <w:rtl/>
        </w:rPr>
        <w:t>ת</w:t>
      </w:r>
      <w:r>
        <w:rPr>
          <w:rFonts w:ascii="Segoe UI" w:eastAsia="Segoe UI" w:hAnsi="Segoe UI" w:cs="Segoe UI"/>
          <w:rtl/>
        </w:rPr>
        <w:t xml:space="preserve"> משמעת . </w:t>
      </w:r>
    </w:p>
    <w:p w14:paraId="39EFD216" w14:textId="77777777" w:rsidR="00455E1A" w:rsidRDefault="00455E1A" w:rsidP="00455E1A">
      <w:pPr>
        <w:spacing w:after="2" w:line="257" w:lineRule="auto"/>
        <w:ind w:left="-12" w:right="-15" w:hanging="2"/>
      </w:pPr>
      <w:r>
        <w:rPr>
          <w:rFonts w:ascii="Segoe UI" w:eastAsia="Segoe UI" w:hAnsi="Segoe UI" w:cs="Segoe UI"/>
          <w:rtl/>
        </w:rPr>
        <w:t xml:space="preserve">הסבר מפורט על ההתחברות להשגחה בזום ועל מערכת בחינות האונליין נמצאת במדריך בחינות אונליין שנשלח אליכם ומופיע באתר המכללה, נא עיינו בו טרם הבחינה. </w:t>
      </w:r>
    </w:p>
    <w:tbl>
      <w:tblPr>
        <w:tblStyle w:val="a3"/>
        <w:bidiVisual/>
        <w:tblW w:w="0" w:type="auto"/>
        <w:tblLook w:val="0620" w:firstRow="1" w:lastRow="0" w:firstColumn="0" w:lastColumn="0" w:noHBand="1" w:noVBand="1"/>
      </w:tblPr>
      <w:tblGrid>
        <w:gridCol w:w="1793"/>
        <w:gridCol w:w="8647"/>
        <w:gridCol w:w="8"/>
      </w:tblGrid>
      <w:tr w:rsidR="003A6236" w:rsidRPr="003A6236" w14:paraId="72110F63" w14:textId="77777777" w:rsidTr="00D034D3">
        <w:trPr>
          <w:gridAfter w:val="1"/>
          <w:wAfter w:w="8" w:type="dxa"/>
          <w:trHeight w:val="737"/>
        </w:trPr>
        <w:tc>
          <w:tcPr>
            <w:tcW w:w="1793" w:type="dxa"/>
            <w:vAlign w:val="center"/>
          </w:tcPr>
          <w:p w14:paraId="227E31D6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  <w:t>מספר חדר</w:t>
            </w:r>
          </w:p>
        </w:tc>
        <w:tc>
          <w:tcPr>
            <w:tcW w:w="8647" w:type="dxa"/>
            <w:vAlign w:val="center"/>
          </w:tcPr>
          <w:p w14:paraId="5E4AAE64" w14:textId="77777777" w:rsidR="003A6236" w:rsidRPr="000E5035" w:rsidRDefault="003A6236" w:rsidP="00D85CDE">
            <w:pPr>
              <w:jc w:val="center"/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  <w:t>קישור</w:t>
            </w:r>
          </w:p>
        </w:tc>
      </w:tr>
      <w:tr w:rsidR="003A6236" w:rsidRPr="003A6236" w14:paraId="7B496907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138839BC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655" w:type="dxa"/>
            <w:gridSpan w:val="2"/>
            <w:vAlign w:val="center"/>
          </w:tcPr>
          <w:p w14:paraId="6C1BA302" w14:textId="77777777" w:rsidR="003A6236" w:rsidRPr="000E5035" w:rsidRDefault="00000000" w:rsidP="00FD4D1F">
            <w:pPr>
              <w:jc w:val="right"/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  <w:rtl/>
              </w:rPr>
            </w:pPr>
            <w:hyperlink r:id="rId5" w:history="1">
              <w:r w:rsidR="003A6236" w:rsidRPr="000E5035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https://us02web.zoom.us/j/85220960025?pwd=aGUwQ0hHYi9sRCs1MjJhSDZ5cm85dz09</w:t>
              </w:r>
            </w:hyperlink>
          </w:p>
        </w:tc>
      </w:tr>
      <w:tr w:rsidR="003A6236" w:rsidRPr="003A6236" w14:paraId="72D72653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4A4F218F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8655" w:type="dxa"/>
            <w:gridSpan w:val="2"/>
            <w:vAlign w:val="center"/>
          </w:tcPr>
          <w:p w14:paraId="58C75A11" w14:textId="77777777" w:rsidR="003A6236" w:rsidRPr="000E5035" w:rsidRDefault="00000000" w:rsidP="00FD4D1F">
            <w:pPr>
              <w:jc w:val="right"/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  <w:rtl/>
              </w:rPr>
            </w:pPr>
            <w:hyperlink r:id="rId6" w:history="1">
              <w:r w:rsidR="003A6236" w:rsidRPr="000E5035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https://us02web.zoom.us/j/88064887812?pwd=axRRkwZwo3TltNZCah_p79Ot5h-D4-.1</w:t>
              </w:r>
            </w:hyperlink>
          </w:p>
        </w:tc>
      </w:tr>
      <w:tr w:rsidR="003A6236" w:rsidRPr="003A6236" w14:paraId="10628A48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42E62A6D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655" w:type="dxa"/>
            <w:gridSpan w:val="2"/>
            <w:vAlign w:val="center"/>
          </w:tcPr>
          <w:p w14:paraId="12F65D36" w14:textId="77777777" w:rsidR="00727874" w:rsidRPr="00727874" w:rsidRDefault="00000000" w:rsidP="00727874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7" w:history="1">
              <w:r w:rsidR="00727874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https://us02web.zoom.us/j/84089917813?pwd=5p_O-ClSBH9DQx0sDtegV9C1CnZP6u.1</w:t>
              </w:r>
            </w:hyperlink>
          </w:p>
        </w:tc>
      </w:tr>
      <w:tr w:rsidR="003A6236" w:rsidRPr="003A6236" w14:paraId="2B87D582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2F5F9F55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8655" w:type="dxa"/>
            <w:gridSpan w:val="2"/>
            <w:vAlign w:val="center"/>
          </w:tcPr>
          <w:p w14:paraId="02705C0B" w14:textId="77777777" w:rsidR="00727874" w:rsidRPr="00727874" w:rsidRDefault="00000000" w:rsidP="00727874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8" w:history="1">
              <w:r w:rsidR="00727874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https://us02web.zoom.us/j/83948753227?pwd=bPN5GEDnJwBC-bq0qBa1H5kfkjdTXd.1</w:t>
              </w:r>
            </w:hyperlink>
          </w:p>
        </w:tc>
      </w:tr>
      <w:tr w:rsidR="003A6236" w:rsidRPr="003A6236" w14:paraId="761322A6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1516A8F5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8655" w:type="dxa"/>
            <w:gridSpan w:val="2"/>
            <w:vAlign w:val="center"/>
          </w:tcPr>
          <w:p w14:paraId="215C897C" w14:textId="77777777" w:rsidR="009B36C3" w:rsidRPr="009B36C3" w:rsidRDefault="00000000" w:rsidP="009B36C3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9" w:history="1">
              <w:r w:rsidR="009B36C3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https://us02web.zoom.us/j/89060342056?pwd=yMIEYuMFj0CPHm5gsfWR5bGLlBR8gt.1</w:t>
              </w:r>
            </w:hyperlink>
          </w:p>
        </w:tc>
      </w:tr>
      <w:tr w:rsidR="003A6236" w:rsidRPr="003A6236" w14:paraId="169F8866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57253AE1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8655" w:type="dxa"/>
            <w:gridSpan w:val="2"/>
            <w:vAlign w:val="center"/>
          </w:tcPr>
          <w:p w14:paraId="4A50BE40" w14:textId="77777777" w:rsidR="00727874" w:rsidRPr="00727874" w:rsidRDefault="00000000" w:rsidP="00727874">
            <w:pPr>
              <w:jc w:val="right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  <w:rtl/>
              </w:rPr>
            </w:pPr>
            <w:hyperlink r:id="rId10" w:history="1">
              <w:r w:rsidR="00727874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https://us02web.zoom.us/j/88026719524?pwd=-EzbO0Qmu_hD5IxhQnyan0gxaPlOqh</w:t>
              </w:r>
            </w:hyperlink>
            <w:r w:rsidR="009B36C3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A6236" w:rsidRPr="003A6236" w14:paraId="1225E5E5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01408128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7</w:t>
            </w:r>
          </w:p>
        </w:tc>
        <w:tc>
          <w:tcPr>
            <w:tcW w:w="8655" w:type="dxa"/>
            <w:gridSpan w:val="2"/>
            <w:vAlign w:val="center"/>
          </w:tcPr>
          <w:p w14:paraId="22A795AD" w14:textId="77777777" w:rsidR="009B36C3" w:rsidRPr="009B36C3" w:rsidRDefault="00000000" w:rsidP="009B36C3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1" w:history="1">
              <w:r w:rsidR="009B36C3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https://us02web.zoom.us/j/84019528757?pwd=-MxxXq_7SCe3Cd8WaYpueUfIr1itYg.1</w:t>
              </w:r>
            </w:hyperlink>
          </w:p>
        </w:tc>
      </w:tr>
      <w:tr w:rsidR="003A6236" w:rsidRPr="003A6236" w14:paraId="540D3B6D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52F12B37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8</w:t>
            </w:r>
          </w:p>
        </w:tc>
        <w:tc>
          <w:tcPr>
            <w:tcW w:w="8655" w:type="dxa"/>
            <w:gridSpan w:val="2"/>
            <w:vAlign w:val="center"/>
          </w:tcPr>
          <w:p w14:paraId="0913B4D6" w14:textId="77777777" w:rsidR="009B36C3" w:rsidRPr="009B36C3" w:rsidRDefault="00000000" w:rsidP="009B36C3">
            <w:pPr>
              <w:pStyle w:val="NormalWeb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  <w:rtl/>
              </w:rPr>
            </w:pPr>
            <w:hyperlink r:id="rId12" w:history="1">
              <w:r w:rsidR="009B36C3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https://us02web.zoom.us/j/87956716184?pwd=jIvYcrcOMup2FmX7iCvAUyE3wXQ8rM.1</w:t>
              </w:r>
            </w:hyperlink>
          </w:p>
        </w:tc>
      </w:tr>
      <w:tr w:rsidR="003A6236" w:rsidRPr="003A6236" w14:paraId="7D3AEAF6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1AAD9B98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8655" w:type="dxa"/>
            <w:gridSpan w:val="2"/>
            <w:vAlign w:val="center"/>
          </w:tcPr>
          <w:p w14:paraId="1136C547" w14:textId="77777777" w:rsidR="009B36C3" w:rsidRPr="009B36C3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3" w:history="1">
              <w:r w:rsidR="009B36C3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https://us02web.zoom.us/j/83420639347?pwd=TkwjmQQlywL_F10B5aeiHwj4qondMg.1</w:t>
              </w:r>
            </w:hyperlink>
          </w:p>
        </w:tc>
      </w:tr>
      <w:tr w:rsidR="003A6236" w:rsidRPr="003A6236" w14:paraId="7169B3FC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5854EC15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8655" w:type="dxa"/>
            <w:gridSpan w:val="2"/>
            <w:vAlign w:val="center"/>
          </w:tcPr>
          <w:p w14:paraId="4CF1C043" w14:textId="77777777" w:rsidR="009B36C3" w:rsidRPr="000E5035" w:rsidRDefault="00000000" w:rsidP="009B36C3">
            <w:pPr>
              <w:jc w:val="right"/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  <w:rtl/>
              </w:rPr>
            </w:pPr>
            <w:hyperlink r:id="rId14" w:history="1">
              <w:r w:rsidR="009B36C3" w:rsidRPr="000E5035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https://us02web.zoom.us/j/86220722285?pwd=ZOCn_uthXlnPl7pu96rV44_MWHKWOM.1</w:t>
              </w:r>
            </w:hyperlink>
          </w:p>
        </w:tc>
      </w:tr>
      <w:tr w:rsidR="003A6236" w:rsidRPr="003A6236" w14:paraId="47545B3A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7F2ACF17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11</w:t>
            </w:r>
          </w:p>
        </w:tc>
        <w:tc>
          <w:tcPr>
            <w:tcW w:w="8655" w:type="dxa"/>
            <w:gridSpan w:val="2"/>
            <w:vAlign w:val="center"/>
          </w:tcPr>
          <w:p w14:paraId="2857B1FF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5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https://us02web.zoom.us/j/88011795006?pwd=efJZ04Jo80VfrZWgDJdtdPxHc4EwoY.1</w:t>
              </w:r>
            </w:hyperlink>
          </w:p>
        </w:tc>
      </w:tr>
      <w:tr w:rsidR="003A6236" w:rsidRPr="003A6236" w14:paraId="0476F8E7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0A3CA6E0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8655" w:type="dxa"/>
            <w:gridSpan w:val="2"/>
            <w:vAlign w:val="center"/>
          </w:tcPr>
          <w:p w14:paraId="53DA9AF1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6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https://us02web.zoom.us/j/86307762669?pwd=-HmBrM0n1tLoaerx2av2gaJvGMqArv.1</w:t>
              </w:r>
            </w:hyperlink>
          </w:p>
        </w:tc>
      </w:tr>
      <w:tr w:rsidR="003A6236" w:rsidRPr="003A6236" w14:paraId="0AF6C488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6337783A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13</w:t>
            </w:r>
          </w:p>
        </w:tc>
        <w:tc>
          <w:tcPr>
            <w:tcW w:w="8655" w:type="dxa"/>
            <w:gridSpan w:val="2"/>
            <w:vAlign w:val="center"/>
          </w:tcPr>
          <w:p w14:paraId="620C3FC1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7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https://us02web.zoom.us/j/84877395071?pwd=kl1DqTLWT9KPAQxARG8yCE4Bz4laAj.1</w:t>
              </w:r>
            </w:hyperlink>
          </w:p>
        </w:tc>
      </w:tr>
      <w:tr w:rsidR="003A6236" w:rsidRPr="003A6236" w14:paraId="2FCC72FC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37DE3AB9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lastRenderedPageBreak/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14</w:t>
            </w:r>
          </w:p>
        </w:tc>
        <w:tc>
          <w:tcPr>
            <w:tcW w:w="8655" w:type="dxa"/>
            <w:gridSpan w:val="2"/>
            <w:vAlign w:val="center"/>
          </w:tcPr>
          <w:p w14:paraId="637F9037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8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https://us02web.zoom.us/j/87453747244?pwd=29I9S4iy1rAMBnEPnQJIAuLxxNLrIZ.1</w:t>
              </w:r>
            </w:hyperlink>
          </w:p>
        </w:tc>
      </w:tr>
      <w:tr w:rsidR="003A6236" w:rsidRPr="003A6236" w14:paraId="4BC800EA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516401B1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15</w:t>
            </w:r>
          </w:p>
        </w:tc>
        <w:tc>
          <w:tcPr>
            <w:tcW w:w="8655" w:type="dxa"/>
            <w:gridSpan w:val="2"/>
            <w:vAlign w:val="center"/>
          </w:tcPr>
          <w:p w14:paraId="04A1BC78" w14:textId="77777777" w:rsidR="00434DDB" w:rsidRPr="00434DDB" w:rsidRDefault="00000000" w:rsidP="00434DDB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19" w:history="1">
              <w:r w:rsidR="00434DDB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https://us02web.zoom.us/j/84375130561?pwd=1joufi-OCIx42bCP5-5ogMUXEr5oNQ.1</w:t>
              </w:r>
            </w:hyperlink>
          </w:p>
        </w:tc>
      </w:tr>
      <w:tr w:rsidR="003A6236" w:rsidRPr="003A6236" w14:paraId="5651A2C4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52D7E91F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16</w:t>
            </w:r>
          </w:p>
        </w:tc>
        <w:tc>
          <w:tcPr>
            <w:tcW w:w="8655" w:type="dxa"/>
            <w:gridSpan w:val="2"/>
            <w:vAlign w:val="center"/>
          </w:tcPr>
          <w:p w14:paraId="40173B7B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20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https://us02web.zoom.us/j/87135227244?pwd=m7pvX0MW4LgEG9p4JKip-CDdilhmrc.1</w:t>
              </w:r>
            </w:hyperlink>
          </w:p>
        </w:tc>
      </w:tr>
      <w:tr w:rsidR="003A6236" w:rsidRPr="003A6236" w14:paraId="5705B90D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14DE252E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17</w:t>
            </w:r>
          </w:p>
        </w:tc>
        <w:tc>
          <w:tcPr>
            <w:tcW w:w="8655" w:type="dxa"/>
            <w:gridSpan w:val="2"/>
            <w:vAlign w:val="center"/>
          </w:tcPr>
          <w:p w14:paraId="2944FF5F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21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https://us02web.zoom.us/j/85368025051?pwd=XdOO0D2Mo8ZjoZ5n-4Xtu7RDVUz9vF.1</w:t>
              </w:r>
            </w:hyperlink>
          </w:p>
        </w:tc>
      </w:tr>
      <w:tr w:rsidR="003A6236" w:rsidRPr="003A6236" w14:paraId="7214E98B" w14:textId="77777777" w:rsidTr="00D034D3">
        <w:trPr>
          <w:trHeight w:val="737"/>
        </w:trPr>
        <w:tc>
          <w:tcPr>
            <w:tcW w:w="1793" w:type="dxa"/>
            <w:vAlign w:val="center"/>
          </w:tcPr>
          <w:p w14:paraId="119903E3" w14:textId="77777777" w:rsidR="003A6236" w:rsidRPr="000E5035" w:rsidRDefault="003A6236" w:rsidP="00FD4D1F">
            <w:pPr>
              <w:rPr>
                <w:rFonts w:ascii="Segoe UI Semilight" w:hAnsi="Segoe UI Semilight" w:cs="Segoe UI Semilight"/>
                <w:b/>
                <w:bCs/>
                <w:sz w:val="24"/>
                <w:szCs w:val="24"/>
                <w:rtl/>
              </w:rPr>
            </w:pP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>חדר</w:t>
            </w:r>
            <w:r w:rsidR="00433255"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אונליין</w:t>
            </w:r>
            <w:r w:rsidRPr="000E5035">
              <w:rPr>
                <w:rFonts w:ascii="Segoe UI Semilight" w:hAnsi="Segoe UI Semilight" w:cs="Segoe UI Semilight" w:hint="cs"/>
                <w:b/>
                <w:bCs/>
                <w:sz w:val="24"/>
                <w:szCs w:val="24"/>
                <w:rtl/>
              </w:rPr>
              <w:t xml:space="preserve"> 18</w:t>
            </w:r>
          </w:p>
        </w:tc>
        <w:tc>
          <w:tcPr>
            <w:tcW w:w="8655" w:type="dxa"/>
            <w:gridSpan w:val="2"/>
            <w:vAlign w:val="center"/>
          </w:tcPr>
          <w:p w14:paraId="3636DEFA" w14:textId="77777777" w:rsidR="000E5035" w:rsidRPr="000E5035" w:rsidRDefault="00000000" w:rsidP="000E5035">
            <w:pPr>
              <w:jc w:val="right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hyperlink r:id="rId22" w:history="1">
              <w:r w:rsidR="000E5035" w:rsidRPr="006018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https://us02web.zoom.us/j/84300656968?pwd=upWSIpsXnWuQd2CtbsVBKNmp_XUUx-.1</w:t>
              </w:r>
            </w:hyperlink>
          </w:p>
        </w:tc>
      </w:tr>
    </w:tbl>
    <w:p w14:paraId="275079B3" w14:textId="77777777" w:rsidR="003A6236" w:rsidRPr="003A6236" w:rsidRDefault="003A6236" w:rsidP="006D173D">
      <w:pPr>
        <w:rPr>
          <w:rFonts w:ascii="Segoe UI Semilight" w:hAnsi="Segoe UI Semilight" w:cs="Segoe UI Semilight"/>
          <w:sz w:val="24"/>
          <w:szCs w:val="24"/>
        </w:rPr>
      </w:pPr>
    </w:p>
    <w:sectPr w:rsidR="003A6236" w:rsidRPr="003A6236" w:rsidSect="0049178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36"/>
    <w:rsid w:val="000E5035"/>
    <w:rsid w:val="003A6236"/>
    <w:rsid w:val="00433255"/>
    <w:rsid w:val="00434DDB"/>
    <w:rsid w:val="00455E1A"/>
    <w:rsid w:val="0048308A"/>
    <w:rsid w:val="00491784"/>
    <w:rsid w:val="004A3368"/>
    <w:rsid w:val="00607417"/>
    <w:rsid w:val="006D173D"/>
    <w:rsid w:val="0072589C"/>
    <w:rsid w:val="00727874"/>
    <w:rsid w:val="00962D8A"/>
    <w:rsid w:val="009B36C3"/>
    <w:rsid w:val="00B87102"/>
    <w:rsid w:val="00D034D3"/>
    <w:rsid w:val="00D85CDE"/>
    <w:rsid w:val="00DD4484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2149"/>
  <w15:chartTrackingRefBased/>
  <w15:docId w15:val="{A667F3B3-02E4-42AD-BC8A-141DB7F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0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A62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23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A6236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72589C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62D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62D8A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D03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48753227?pwd=bPN5GEDnJwBC-bq0qBa1H5kfkjdTXd.1" TargetMode="External"/><Relationship Id="rId13" Type="http://schemas.openxmlformats.org/officeDocument/2006/relationships/hyperlink" Target="https://us02web.zoom.us/j/83420639347?pwd=TkwjmQQlywL_F10B5aeiHwj4qondMg.1" TargetMode="External"/><Relationship Id="rId18" Type="http://schemas.openxmlformats.org/officeDocument/2006/relationships/hyperlink" Target="https://us02web.zoom.us/j/87453747244?pwd=29I9S4iy1rAMBnEPnQJIAuLxxNLrIZ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368025051?pwd=XdOO0D2Mo8ZjoZ5n-4Xtu7RDVUz9vF.1" TargetMode="External"/><Relationship Id="rId7" Type="http://schemas.openxmlformats.org/officeDocument/2006/relationships/hyperlink" Target="https://us02web.zoom.us/j/84089917813?pwd=5p_O-ClSBH9DQx0sDtegV9C1CnZP6u.1" TargetMode="External"/><Relationship Id="rId12" Type="http://schemas.openxmlformats.org/officeDocument/2006/relationships/hyperlink" Target="https://us02web.zoom.us/j/87956716184?pwd=jIvYcrcOMup2FmX7iCvAUyE3wXQ8rM.1" TargetMode="External"/><Relationship Id="rId17" Type="http://schemas.openxmlformats.org/officeDocument/2006/relationships/hyperlink" Target="https://us02web.zoom.us/j/84877395071?pwd=kl1DqTLWT9KPAQxARG8yCE4Bz4laAj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307762669?pwd=-HmBrM0n1tLoaerx2av2gaJvGMqArv.1" TargetMode="External"/><Relationship Id="rId20" Type="http://schemas.openxmlformats.org/officeDocument/2006/relationships/hyperlink" Target="https://us02web.zoom.us/j/87135227244?pwd=m7pvX0MW4LgEG9p4JKip-CDdilhmrc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064887812?pwd=axRRkwZwo3TltNZCah_p79Ot5h-D4-.1" TargetMode="External"/><Relationship Id="rId11" Type="http://schemas.openxmlformats.org/officeDocument/2006/relationships/hyperlink" Target="https://us02web.zoom.us/j/84019528757?pwd=-MxxXq_7SCe3Cd8WaYpueUfIr1itYg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2web.zoom.us/j/85220960025?pwd=aGUwQ0hHYi9sRCs1MjJhSDZ5cm85dz09" TargetMode="External"/><Relationship Id="rId15" Type="http://schemas.openxmlformats.org/officeDocument/2006/relationships/hyperlink" Target="https://us02web.zoom.us/j/88011795006?pwd=efJZ04Jo80VfrZWgDJdtdPxHc4EwoY.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8026719524?pwd=-EzbO0Qmu_hD5IxhQnyan0gxaPlOqh" TargetMode="External"/><Relationship Id="rId19" Type="http://schemas.openxmlformats.org/officeDocument/2006/relationships/hyperlink" Target="https://us02web.zoom.us/j/84375130561?pwd=1joufi-OCIx42bCP5-5ogMUXEr5oNQ.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us02web.zoom.us/j/89060342056?pwd=yMIEYuMFj0CPHm5gsfWR5bGLlBR8gt.1" TargetMode="External"/><Relationship Id="rId14" Type="http://schemas.openxmlformats.org/officeDocument/2006/relationships/hyperlink" Target="https://us02web.zoom.us/j/86220722285?pwd=ZOCn_uthXlnPl7pu96rV44_MWHKWOM.1" TargetMode="External"/><Relationship Id="rId22" Type="http://schemas.openxmlformats.org/officeDocument/2006/relationships/hyperlink" Target="https://us02web.zoom.us/j/84300656968?pwd=upWSIpsXnWuQd2CtbsVBKNmp_XUUx-.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חדרי זום – חדרי בחינה וירטואליים לבחינות מקוונות</dc:title>
  <dc:subject/>
  <dc:creator>עינבל אריכא</dc:creator>
  <cp:keywords/>
  <dc:description/>
  <cp:lastModifiedBy>Ravid Sabach</cp:lastModifiedBy>
  <cp:revision>5</cp:revision>
  <cp:lastPrinted>2024-03-26T13:22:00Z</cp:lastPrinted>
  <dcterms:created xsi:type="dcterms:W3CDTF">2024-03-26T13:22:00Z</dcterms:created>
  <dcterms:modified xsi:type="dcterms:W3CDTF">2024-03-26T13:24:00Z</dcterms:modified>
</cp:coreProperties>
</file>